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Ultra Wiring Connectivity System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UWCSL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31-Mar-2025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3857560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  <w:tc>
          <w:p>
            <w:r>
              <w:t>74.13</w:t>
            </w:r>
          </w:p>
        </w:tc>
        <w:tc>
          <w:p>
            <w:r>
              <w:t>3857560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  <w:tc>
          <w:p>
            <w:r>
              <w:t>74.13</w:t>
            </w:r>
          </w:p>
        </w:tc>
        <w:tc>
          <w:p>
            <w:r>
              <w:t>0</w:t>
            </w:r>
          </w:p>
        </w:tc>
        <w:tc>
          <w:p>
            <w:r>
              <w:t>74.13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135</w:t>
            </w:r>
          </w:p>
        </w:tc>
        <w:tc>
          <w:p>
            <w:r>
              <w:t>1346011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1346011</w:t>
            </w:r>
          </w:p>
        </w:tc>
        <w:tc>
          <w:p>
            <w:r>
              <w:t>25.87</w:t>
            </w:r>
          </w:p>
        </w:tc>
        <w:tc>
          <w:p>
            <w:r>
              <w:t>1346011</w:t>
            </w:r>
          </w:p>
        </w:tc>
        <w:tc>
          <w:p>
            <w:r>
              <w:t>0</w:t>
            </w:r>
          </w:p>
        </w:tc>
        <w:tc>
          <w:p>
            <w:r>
              <w:t>1346011</w:t>
            </w:r>
          </w:p>
        </w:tc>
        <w:tc>
          <w:p>
            <w:r>
              <w:t>25.87</w:t>
            </w:r>
          </w:p>
        </w:tc>
        <w:tc>
          <w:p>
            <w:r>
              <w:t>0</w:t>
            </w:r>
          </w:p>
        </w:tc>
        <w:tc>
          <w:p>
            <w:r>
              <w:t>25.87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1346011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141</w:t>
            </w:r>
          </w:p>
        </w:tc>
        <w:tc>
          <w:p>
            <w:r>
              <w:t>5203571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5203571</w:t>
            </w:r>
          </w:p>
        </w:tc>
        <w:tc>
          <w:p>
            <w:r>
              <w:t>100</w:t>
            </w:r>
          </w:p>
        </w:tc>
        <w:tc>
          <w:p>
            <w:r>
              <w:t>5203571</w:t>
            </w:r>
          </w:p>
        </w:tc>
        <w:tc>
          <w:p>
            <w:r>
              <w:t>0</w:t>
            </w:r>
          </w:p>
        </w:tc>
        <w:tc>
          <w:p>
            <w:r>
              <w:t>5203571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5203571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3827516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3827516</w:t>
            </w:r>
          </w:p>
        </w:tc>
        <w:tc>
          <w:p>
            <w:r>
              <w:t>73.56</w:t>
            </w:r>
          </w:p>
        </w:tc>
        <w:tc>
          <w:p>
            <w:r>
              <w:t>3827516</w:t>
            </w:r>
          </w:p>
        </w:tc>
        <w:tc>
          <w:p>
            <w:r>
              <w:t>0</w:t>
            </w:r>
          </w:p>
        </w:tc>
        <w:tc>
          <w:p>
            <w:r>
              <w:t>3827516</w:t>
            </w:r>
          </w:p>
        </w:tc>
        <w:tc>
          <w:p>
            <w:r>
              <w:t>73.56</w:t>
            </w:r>
          </w:p>
        </w:tc>
        <w:tc>
          <w:p>
            <w:r>
              <w:t>0</w:t>
            </w:r>
          </w:p>
        </w:tc>
        <w:tc>
          <w:p>
            <w:r>
              <w:t>73.56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3827516</w:t>
            </w:r>
          </w:p>
        </w:tc>
      </w:tr>
      <w:tr>
        <w:tc>
          <w:p>
            <w:r>
              <w:t/>
            </w:r>
          </w:p>
        </w:tc>
        <w:tc>
          <w:p>
            <w:r>
              <w:t>ARCHANA MATHUR</w:t>
            </w:r>
          </w:p>
        </w:tc>
        <w:tc>
          <w:p>
            <w:r>
              <w:t>AEAPM7470G</w:t>
            </w:r>
          </w:p>
        </w:tc>
        <w:tc>
          <w:p>
            <w:r>
              <w:t>1</w:t>
            </w:r>
          </w:p>
        </w:tc>
        <w:tc>
          <w:p>
            <w:r>
              <w:t>2522916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2522916</w:t>
            </w:r>
          </w:p>
        </w:tc>
        <w:tc>
          <w:p>
            <w:r>
              <w:t>48.48</w:t>
            </w:r>
          </w:p>
        </w:tc>
        <w:tc>
          <w:p>
            <w:r>
              <w:t>2522916</w:t>
            </w:r>
          </w:p>
        </w:tc>
        <w:tc>
          <w:p>
            <w:r>
              <w:t>0</w:t>
            </w:r>
          </w:p>
        </w:tc>
        <w:tc>
          <w:p>
            <w:r>
              <w:t>2522916</w:t>
            </w:r>
          </w:p>
        </w:tc>
        <w:tc>
          <w:p>
            <w:r>
              <w:t>48.48</w:t>
            </w:r>
          </w:p>
        </w:tc>
        <w:tc>
          <w:p>
            <w:r>
              <w:t>0</w:t>
            </w:r>
          </w:p>
        </w:tc>
        <w:tc>
          <w:p>
            <w:r>
              <w:t>48.48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2522916</w:t>
            </w:r>
          </w:p>
        </w:tc>
      </w:tr>
      <w:tr>
        <w:tc>
          <w:p>
            <w:r>
              <w:t/>
            </w:r>
          </w:p>
        </w:tc>
        <w:tc>
          <w:p>
            <w:r>
              <w:t>SANJAY MATHUR</w:t>
            </w:r>
          </w:p>
        </w:tc>
        <w:tc>
          <w:p>
            <w:r>
              <w:t>AEAPM7471H</w:t>
            </w:r>
          </w:p>
        </w:tc>
        <w:tc>
          <w:p>
            <w:r>
              <w:t>1</w:t>
            </w:r>
          </w:p>
        </w:tc>
        <w:tc>
          <w:p>
            <w:r>
              <w:t>1304600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1304600</w:t>
            </w:r>
          </w:p>
        </w:tc>
        <w:tc>
          <w:p>
            <w:r>
              <w:t>25.07</w:t>
            </w:r>
          </w:p>
        </w:tc>
        <w:tc>
          <w:p>
            <w:r>
              <w:t>1304600</w:t>
            </w:r>
          </w:p>
        </w:tc>
        <w:tc>
          <w:p>
            <w:r>
              <w:t>0</w:t>
            </w:r>
          </w:p>
        </w:tc>
        <w:tc>
          <w:p>
            <w:r>
              <w:t>1304600</w:t>
            </w:r>
          </w:p>
        </w:tc>
        <w:tc>
          <w:p>
            <w:r>
              <w:t>25.07</w:t>
            </w:r>
          </w:p>
        </w:tc>
        <w:tc>
          <w:p>
            <w:r>
              <w:t>0</w:t>
            </w:r>
          </w:p>
        </w:tc>
        <w:tc>
          <w:p>
            <w:r>
              <w:t>25.07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1304600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30044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30044</w:t>
            </w:r>
          </w:p>
        </w:tc>
        <w:tc>
          <w:p>
            <w:r>
              <w:t>0.58</w:t>
            </w:r>
          </w:p>
        </w:tc>
        <w:tc>
          <w:p>
            <w:r>
              <w:t>30044</w:t>
            </w:r>
          </w:p>
        </w:tc>
        <w:tc>
          <w:p>
            <w:r>
              <w:t>0</w:t>
            </w:r>
          </w:p>
        </w:tc>
        <w:tc>
          <w:p>
            <w:r>
              <w:t>30044</w:t>
            </w:r>
          </w:p>
        </w:tc>
        <w:tc>
          <w:p>
            <w:r>
              <w:t>0.58</w:t>
            </w:r>
          </w:p>
        </w:tc>
        <w:tc>
          <w:p>
            <w:r>
              <w:t>0</w:t>
            </w:r>
          </w:p>
        </w:tc>
        <w:tc>
          <w:p>
            <w:r>
              <w:t>0.58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30044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30044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30044</w:t>
            </w:r>
          </w:p>
        </w:tc>
        <w:tc>
          <w:p>
            <w:r>
              <w:t>0.57</w:t>
            </w:r>
          </w:p>
        </w:tc>
        <w:tc>
          <w:p>
            <w:r>
              <w:t>30044</w:t>
            </w:r>
          </w:p>
        </w:tc>
        <w:tc>
          <w:p>
            <w:r>
              <w:t>0</w:t>
            </w:r>
          </w:p>
        </w:tc>
        <w:tc>
          <w:p>
            <w:r>
              <w:t>30044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30044</w:t>
            </w:r>
          </w:p>
        </w:tc>
      </w:tr>
      <w:tr>
        <w:tc>
          <w:p>
            <w:r>
              <w:t/>
            </w:r>
          </w:p>
        </w:tc>
        <w:tc>
          <w:p>
            <w:r>
              <w:t>PARTAP NARAYAN MATHUR</w:t>
            </w:r>
          </w:p>
        </w:tc>
        <w:tc>
          <w:p>
            <w:r>
              <w:t>AJHPM5894J</w:t>
            </w:r>
          </w:p>
        </w:tc>
        <w:tc>
          <w:p>
            <w:r>
              <w:t>1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/>
            </w:r>
          </w:p>
        </w:tc>
        <w:tc>
          <w:p>
            <w:r>
              <w:t>SHELLY MATHUR</w:t>
            </w:r>
          </w:p>
        </w:tc>
        <w:tc>
          <w:p>
            <w:r>
              <w:t>BQKPS5838R</w:t>
            </w:r>
          </w:p>
        </w:tc>
        <w:tc>
          <w:p>
            <w:r>
              <w:t>1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</w:t>
            </w:r>
          </w:p>
        </w:tc>
      </w:tr>
      <w:tr>
        <w:tc>
          <w:p>
            <w:r>
              <w:t/>
            </w:r>
          </w:p>
        </w:tc>
        <w:tc>
          <w:p>
            <w:r>
              <w:t>PARUL MATHUR</w:t>
            </w:r>
          </w:p>
        </w:tc>
        <w:tc>
          <w:p>
            <w:r>
              <w:t>CUAPM7320R</w:t>
            </w:r>
          </w:p>
        </w:tc>
        <w:tc>
          <w:p>
            <w:r>
              <w:t>1</w:t>
            </w:r>
          </w:p>
        </w:tc>
        <w:tc>
          <w:p>
            <w:r>
              <w:t>10011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10011</w:t>
            </w:r>
          </w:p>
        </w:tc>
        <w:tc>
          <w:p>
            <w:r>
              <w:t>0.19</w:t>
            </w:r>
          </w:p>
        </w:tc>
        <w:tc>
          <w:p>
            <w:r>
              <w:t>10011</w:t>
            </w:r>
          </w:p>
        </w:tc>
        <w:tc>
          <w:p>
            <w:r>
              <w:t>0</w:t>
            </w:r>
          </w:p>
        </w:tc>
        <w:tc>
          <w:p>
            <w:r>
              <w:t>10011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10011</w:t>
            </w:r>
          </w:p>
        </w:tc>
      </w:tr>
      <w:tr>
        <w:tc>
          <w:p>
            <w:r>
              <w:t/>
            </w:r>
          </w:p>
        </w:tc>
        <w:tc>
          <w:p>
            <w:r>
              <w:t>VAIBHAV MATHUR</w:t>
            </w:r>
          </w:p>
        </w:tc>
        <w:tc>
          <w:p>
            <w:r>
              <w:t>CUAPM7847K</w:t>
            </w:r>
          </w:p>
        </w:tc>
        <w:tc>
          <w:p>
            <w:r>
              <w:t>1</w:t>
            </w:r>
          </w:p>
        </w:tc>
        <w:tc>
          <w:p>
            <w:r>
              <w:t>20011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20011</w:t>
            </w:r>
          </w:p>
        </w:tc>
        <w:tc>
          <w:p>
            <w:r>
              <w:t>0.38</w:t>
            </w:r>
          </w:p>
        </w:tc>
        <w:tc>
          <w:p>
            <w:r>
              <w:t>20011</w:t>
            </w:r>
          </w:p>
        </w:tc>
        <w:tc>
          <w:p>
            <w:r>
              <w:t>0</w:t>
            </w:r>
          </w:p>
        </w:tc>
        <w:tc>
          <w:p>
            <w:r>
              <w:t>20011</w:t>
            </w:r>
          </w:p>
        </w:tc>
        <w:tc>
          <w:p>
            <w:r>
              <w:t>0.38</w:t>
            </w:r>
          </w:p>
        </w:tc>
        <w:tc>
          <w:p>
            <w:r>
              <w:t>0</w:t>
            </w:r>
          </w:p>
        </w:tc>
        <w:tc>
          <w:p>
            <w:r>
              <w:t>0.38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20011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3857560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  <w:tc>
          <w:p>
            <w:r>
              <w:t>74.13</w:t>
            </w:r>
          </w:p>
        </w:tc>
        <w:tc>
          <w:p>
            <w:r>
              <w:t>3857560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  <w:tc>
          <w:p>
            <w:r>
              <w:t>74.13</w:t>
            </w:r>
          </w:p>
        </w:tc>
        <w:tc>
          <w:p>
            <w:r>
              <w:t>0</w:t>
            </w:r>
          </w:p>
        </w:tc>
        <w:tc>
          <w:p>
            <w:r>
              <w:t>74.13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3857560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  <w:tc>
          <w:p>
            <w:r>
              <w:t>74.13</w:t>
            </w:r>
          </w:p>
        </w:tc>
        <w:tc>
          <w:p>
            <w:r>
              <w:t>3857560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  <w:tc>
          <w:p>
            <w:r>
              <w:t>74.13</w:t>
            </w:r>
          </w:p>
        </w:tc>
        <w:tc>
          <w:p>
            <w:r>
              <w:t>0</w:t>
            </w:r>
          </w:p>
        </w:tc>
        <w:tc>
          <w:p>
            <w:r>
              <w:t>74.13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3857560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116</w:t>
            </w:r>
          </w:p>
        </w:tc>
        <w:tc>
          <w:p>
            <w:r>
              <w:t>735000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735000</w:t>
            </w:r>
          </w:p>
        </w:tc>
        <w:tc>
          <w:p>
            <w:r>
              <w:t>14.12</w:t>
            </w:r>
          </w:p>
        </w:tc>
        <w:tc>
          <w:p>
            <w:r>
              <w:t>735000</w:t>
            </w:r>
          </w:p>
        </w:tc>
        <w:tc>
          <w:p>
            <w:r>
              <w:t>0</w:t>
            </w:r>
          </w:p>
        </w:tc>
        <w:tc>
          <w:p>
            <w:r>
              <w:t>735000</w:t>
            </w:r>
          </w:p>
        </w:tc>
        <w:tc>
          <w:p>
            <w:r>
              <w:t>14.12</w:t>
            </w:r>
          </w:p>
        </w:tc>
        <w:tc>
          <w:p>
            <w:r>
              <w:t>0</w:t>
            </w:r>
          </w:p>
        </w:tc>
        <w:tc>
          <w:p>
            <w:r>
              <w:t>14.12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735000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537011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537011</w:t>
            </w:r>
          </w:p>
        </w:tc>
        <w:tc>
          <w:p>
            <w:r>
              <w:t>10.32</w:t>
            </w:r>
          </w:p>
        </w:tc>
        <w:tc>
          <w:p>
            <w:r>
              <w:t>537011</w:t>
            </w:r>
          </w:p>
        </w:tc>
        <w:tc>
          <w:p>
            <w:r>
              <w:t>0</w:t>
            </w:r>
          </w:p>
        </w:tc>
        <w:tc>
          <w:p>
            <w:r>
              <w:t>537011</w:t>
            </w:r>
          </w:p>
        </w:tc>
        <w:tc>
          <w:p>
            <w:r>
              <w:t>10.32</w:t>
            </w:r>
          </w:p>
        </w:tc>
        <w:tc>
          <w:p>
            <w:r>
              <w:t>0</w:t>
            </w:r>
          </w:p>
        </w:tc>
        <w:tc>
          <w:p>
            <w:r>
              <w:t>10.32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537011</w:t>
            </w:r>
          </w:p>
        </w:tc>
      </w:tr>
      <w:tr>
        <w:tc>
          <w:p>
            <w:r>
              <w:t/>
            </w:r>
          </w:p>
        </w:tc>
        <w:tc>
          <w:p>
            <w:r>
              <w:t>KAILASHBEN ASHOKKUMAR PATEL</w:t>
            </w:r>
          </w:p>
        </w:tc>
        <w:tc>
          <w:p>
            <w:r>
              <w:t>ALLPP4693C</w:t>
            </w:r>
          </w:p>
        </w:tc>
        <w:tc>
          <w:p>
            <w:r>
              <w:t>1</w:t>
            </w:r>
          </w:p>
        </w:tc>
        <w:tc>
          <w:p>
            <w:r>
              <w:t>62000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62000</w:t>
            </w:r>
          </w:p>
        </w:tc>
        <w:tc>
          <w:p>
            <w:r>
              <w:t>1.19</w:t>
            </w:r>
          </w:p>
        </w:tc>
        <w:tc>
          <w:p>
            <w:r>
              <w:t>62000</w:t>
            </w:r>
          </w:p>
        </w:tc>
        <w:tc>
          <w:p>
            <w:r>
              <w:t>0</w:t>
            </w:r>
          </w:p>
        </w:tc>
        <w:tc>
          <w:p>
            <w:r>
              <w:t>62000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NIRMAL KAUR R ARORA</w:t>
            </w:r>
          </w:p>
        </w:tc>
        <w:tc>
          <w:p>
            <w:r>
              <w:t>AJQPA5625C</w:t>
            </w:r>
          </w:p>
        </w:tc>
        <w:tc>
          <w:p>
            <w:r>
              <w:t>1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1.15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1.15</w:t>
            </w:r>
          </w:p>
        </w:tc>
        <w:tc>
          <w:p>
            <w:r>
              <w:t>0</w:t>
            </w:r>
          </w:p>
        </w:tc>
        <w:tc>
          <w:p>
            <w:r>
              <w:t>1.15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RANJEETSINGH NATHASINGH ARORA</w:t>
            </w:r>
          </w:p>
        </w:tc>
        <w:tc>
          <w:p>
            <w:r>
              <w:t>ACVPA4769R</w:t>
            </w:r>
          </w:p>
        </w:tc>
        <w:tc>
          <w:p>
            <w:r>
              <w:t>1</w:t>
            </w:r>
          </w:p>
        </w:tc>
        <w:tc>
          <w:p>
            <w:r>
              <w:t>72000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72000</w:t>
            </w:r>
          </w:p>
        </w:tc>
        <w:tc>
          <w:p>
            <w:r>
              <w:t>1.38</w:t>
            </w:r>
          </w:p>
        </w:tc>
        <w:tc>
          <w:p>
            <w:r>
              <w:t>72000</w:t>
            </w:r>
          </w:p>
        </w:tc>
        <w:tc>
          <w:p>
            <w:r>
              <w:t>0</w:t>
            </w:r>
          </w:p>
        </w:tc>
        <w:tc>
          <w:p>
            <w:r>
              <w:t>72000</w:t>
            </w:r>
          </w:p>
        </w:tc>
        <w:tc>
          <w:p>
            <w:r>
              <w:t>1.38</w:t>
            </w:r>
          </w:p>
        </w:tc>
        <w:tc>
          <w:p>
            <w:r>
              <w:t>0</w:t>
            </w:r>
          </w:p>
        </w:tc>
        <w:tc>
          <w:p>
            <w:r>
              <w:t>1.38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KUMAR SHETTY</w:t>
            </w:r>
          </w:p>
        </w:tc>
        <w:tc>
          <w:p>
            <w:r>
              <w:t>AVNPS9604A</w:t>
            </w:r>
          </w:p>
        </w:tc>
        <w:tc>
          <w:p>
            <w:r>
              <w:t>1</w:t>
            </w:r>
          </w:p>
        </w:tc>
        <w:tc>
          <w:p>
            <w:r>
              <w:t>75000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75000</w:t>
            </w:r>
          </w:p>
        </w:tc>
        <w:tc>
          <w:p>
            <w:r>
              <w:t>1.44</w:t>
            </w:r>
          </w:p>
        </w:tc>
        <w:tc>
          <w:p>
            <w:r>
              <w:t>75000</w:t>
            </w:r>
          </w:p>
        </w:tc>
        <w:tc>
          <w:p>
            <w:r>
              <w:t>0</w:t>
            </w:r>
          </w:p>
        </w:tc>
        <w:tc>
          <w:p>
            <w:r>
              <w:t>75000</w:t>
            </w:r>
          </w:p>
        </w:tc>
        <w:tc>
          <w:p>
            <w:r>
              <w:t>1.44</w:t>
            </w:r>
          </w:p>
        </w:tc>
        <w:tc>
          <w:p>
            <w:r>
              <w:t>0</w:t>
            </w:r>
          </w:p>
        </w:tc>
        <w:tc>
          <w:p>
            <w:r>
              <w:t>1.44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75000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</w:t>
            </w:r>
          </w:p>
        </w:tc>
        <w:tc>
          <w:p>
            <w:r>
              <w:t>0.04</w:t>
            </w:r>
          </w:p>
        </w:tc>
        <w:tc>
          <w:p>
            <w:r>
              <w:t>2000</w:t>
            </w:r>
          </w:p>
        </w:tc>
        <w:tc>
          <w:p>
            <w:r>
              <w:t>0</w:t>
            </w:r>
          </w:p>
        </w:tc>
        <w:tc>
          <w:p>
            <w:r>
              <w:t>2000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10000</w:t>
            </w:r>
          </w:p>
        </w:tc>
        <w:tc>
          <w:p>
            <w:r>
              <w:t>0.19</w:t>
            </w:r>
          </w:p>
        </w:tc>
        <w:tc>
          <w:p>
            <w:r>
              <w:t>10000</w:t>
            </w:r>
          </w:p>
        </w:tc>
        <w:tc>
          <w:p>
            <w:r>
              <w:t>0</w:t>
            </w:r>
          </w:p>
        </w:tc>
        <w:tc>
          <w:p>
            <w:r>
              <w:t>10000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62000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62000</w:t>
            </w:r>
          </w:p>
        </w:tc>
        <w:tc>
          <w:p>
            <w:r>
              <w:t>1.19</w:t>
            </w:r>
          </w:p>
        </w:tc>
        <w:tc>
          <w:p>
            <w:r>
              <w:t>62000</w:t>
            </w:r>
          </w:p>
        </w:tc>
        <w:tc>
          <w:p>
            <w:r>
              <w:t>0</w:t>
            </w:r>
          </w:p>
        </w:tc>
        <w:tc>
          <w:p>
            <w:r>
              <w:t>62000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1.19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135</w:t>
            </w:r>
          </w:p>
        </w:tc>
        <w:tc>
          <w:p>
            <w:r>
              <w:t>1346011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1346011</w:t>
            </w:r>
          </w:p>
        </w:tc>
        <w:tc>
          <w:p>
            <w:r>
              <w:t>25.87</w:t>
            </w:r>
          </w:p>
        </w:tc>
        <w:tc>
          <w:p>
            <w:r>
              <w:t>1346011</w:t>
            </w:r>
          </w:p>
        </w:tc>
        <w:tc>
          <w:p>
            <w:r>
              <w:t>0</w:t>
            </w:r>
          </w:p>
        </w:tc>
        <w:tc>
          <w:p>
            <w:r>
              <w:t>1346011</w:t>
            </w:r>
          </w:p>
        </w:tc>
        <w:tc>
          <w:p>
            <w:r>
              <w:t>25.87</w:t>
            </w:r>
          </w:p>
        </w:tc>
        <w:tc>
          <w:p>
            <w:r>
              <w:t>0</w:t>
            </w:r>
          </w:p>
        </w:tc>
        <w:tc>
          <w:p>
            <w:r>
              <w:t>25.87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1346011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135</w:t>
            </w:r>
          </w:p>
        </w:tc>
        <w:tc>
          <w:p>
            <w:r>
              <w:t>1346011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1346011</w:t>
            </w:r>
          </w:p>
        </w:tc>
        <w:tc>
          <w:p>
            <w:r>
              <w:t>25.87</w:t>
            </w:r>
          </w:p>
        </w:tc>
        <w:tc>
          <w:p>
            <w:r>
              <w:t>1346011</w:t>
            </w:r>
          </w:p>
        </w:tc>
        <w:tc>
          <w:p>
            <w:r>
              <w:t>0</w:t>
            </w:r>
          </w:p>
        </w:tc>
        <w:tc>
          <w:p>
            <w:r>
              <w:t>1346011</w:t>
            </w:r>
          </w:p>
        </w:tc>
        <w:tc>
          <w:p>
            <w:r>
              <w:t>25.87</w:t>
            </w:r>
          </w:p>
        </w:tc>
        <w:tc>
          <w:p>
            <w:r>
              <w:t>0</w:t>
            </w:r>
          </w:p>
        </w:tc>
        <w:tc>
          <w:p>
            <w:r>
              <w:t>25.87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1346011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